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44EF04" w14:textId="77777777" w:rsidR="00785A88" w:rsidRDefault="00000000">
      <w:pPr>
        <w:spacing w:line="480" w:lineRule="auto"/>
        <w:rPr>
          <w:rFonts w:ascii="Calibri" w:eastAsia="Calibri" w:hAnsi="Calibri" w:cs="Calibri"/>
          <w:b/>
          <w:sz w:val="40"/>
          <w:szCs w:val="40"/>
        </w:rPr>
      </w:pPr>
      <w:r>
        <w:rPr>
          <w:rFonts w:ascii="Calibri" w:eastAsia="Calibri" w:hAnsi="Calibri" w:cs="Calibri"/>
          <w:b/>
          <w:sz w:val="40"/>
          <w:szCs w:val="40"/>
        </w:rPr>
        <w:t xml:space="preserve">Use Case 2: Facial Detection </w:t>
      </w:r>
      <w:proofErr w:type="spellStart"/>
      <w:r>
        <w:rPr>
          <w:rFonts w:ascii="Calibri" w:eastAsia="Calibri" w:hAnsi="Calibri" w:cs="Calibri"/>
          <w:b/>
          <w:sz w:val="40"/>
          <w:szCs w:val="40"/>
        </w:rPr>
        <w:t>Comparision</w:t>
      </w:r>
      <w:proofErr w:type="spellEnd"/>
      <w:r>
        <w:rPr>
          <w:rFonts w:ascii="Calibri" w:eastAsia="Calibri" w:hAnsi="Calibri" w:cs="Calibri"/>
          <w:b/>
          <w:sz w:val="40"/>
          <w:szCs w:val="40"/>
        </w:rPr>
        <w:t xml:space="preserve"> for </w:t>
      </w:r>
      <w:proofErr w:type="spellStart"/>
      <w:r>
        <w:rPr>
          <w:rFonts w:ascii="Calibri" w:eastAsia="Calibri" w:hAnsi="Calibri" w:cs="Calibri"/>
          <w:b/>
          <w:sz w:val="40"/>
          <w:szCs w:val="40"/>
        </w:rPr>
        <w:t>face_recognition</w:t>
      </w:r>
      <w:proofErr w:type="spellEnd"/>
      <w:r>
        <w:rPr>
          <w:rFonts w:ascii="Calibri" w:eastAsia="Calibri" w:hAnsi="Calibri" w:cs="Calibri"/>
          <w:b/>
          <w:sz w:val="40"/>
          <w:szCs w:val="40"/>
        </w:rPr>
        <w:t xml:space="preserve"> and Amazon </w:t>
      </w:r>
      <w:proofErr w:type="spellStart"/>
      <w:r>
        <w:rPr>
          <w:rFonts w:ascii="Calibri" w:eastAsia="Calibri" w:hAnsi="Calibri" w:cs="Calibri"/>
          <w:b/>
          <w:sz w:val="40"/>
          <w:szCs w:val="40"/>
        </w:rPr>
        <w:t>Rekognition</w:t>
      </w:r>
      <w:proofErr w:type="spellEnd"/>
    </w:p>
    <w:p w14:paraId="6A924E88" w14:textId="77777777" w:rsidR="00785A88" w:rsidRDefault="00000000">
      <w:pPr>
        <w:spacing w:line="480" w:lineRule="auto"/>
        <w:rPr>
          <w:rFonts w:ascii="Calibri" w:eastAsia="Calibri" w:hAnsi="Calibri" w:cs="Calibri"/>
        </w:rPr>
      </w:pPr>
      <w:r>
        <w:rPr>
          <w:rFonts w:ascii="Calibri" w:eastAsia="Calibri" w:hAnsi="Calibri" w:cs="Calibri"/>
        </w:rPr>
        <w:t xml:space="preserve">This report presents a comparative analysis of two facial biometric systems: the open-source </w:t>
      </w:r>
      <w:proofErr w:type="spellStart"/>
      <w:r>
        <w:rPr>
          <w:rFonts w:ascii="Calibri" w:eastAsia="Calibri" w:hAnsi="Calibri" w:cs="Calibri"/>
        </w:rPr>
        <w:t>face_recognition</w:t>
      </w:r>
      <w:proofErr w:type="spellEnd"/>
      <w:r>
        <w:rPr>
          <w:rFonts w:ascii="Calibri" w:eastAsia="Calibri" w:hAnsi="Calibri" w:cs="Calibri"/>
        </w:rPr>
        <w:t xml:space="preserve"> library and the Amazon </w:t>
      </w:r>
      <w:proofErr w:type="spellStart"/>
      <w:r>
        <w:rPr>
          <w:rFonts w:ascii="Calibri" w:eastAsia="Calibri" w:hAnsi="Calibri" w:cs="Calibri"/>
        </w:rPr>
        <w:t>Rekognition</w:t>
      </w:r>
      <w:proofErr w:type="spellEnd"/>
      <w:r>
        <w:rPr>
          <w:rFonts w:ascii="Calibri" w:eastAsia="Calibri" w:hAnsi="Calibri" w:cs="Calibri"/>
        </w:rPr>
        <w:t xml:space="preserve"> API service. The comparison is based on the performance of each system when applied to the task of detecting and recognizing faces on three images. </w:t>
      </w:r>
    </w:p>
    <w:p w14:paraId="09DBAEB2" w14:textId="77777777" w:rsidR="00785A88" w:rsidRDefault="00000000">
      <w:pPr>
        <w:spacing w:line="480" w:lineRule="auto"/>
        <w:rPr>
          <w:rFonts w:ascii="Calibri" w:eastAsia="Calibri" w:hAnsi="Calibri" w:cs="Calibri"/>
          <w:b/>
          <w:sz w:val="26"/>
          <w:szCs w:val="26"/>
          <w:u w:val="single"/>
        </w:rPr>
      </w:pPr>
      <w:r>
        <w:rPr>
          <w:rFonts w:ascii="Calibri" w:eastAsia="Calibri" w:hAnsi="Calibri" w:cs="Calibri"/>
          <w:b/>
          <w:sz w:val="26"/>
          <w:szCs w:val="26"/>
          <w:u w:val="single"/>
        </w:rPr>
        <w:t>Performance Comparison</w:t>
      </w:r>
    </w:p>
    <w:p w14:paraId="4BC99CBC" w14:textId="77777777" w:rsidR="00785A88" w:rsidRDefault="00000000">
      <w:pPr>
        <w:spacing w:line="480" w:lineRule="auto"/>
        <w:rPr>
          <w:rFonts w:ascii="Calibri" w:eastAsia="Calibri" w:hAnsi="Calibri" w:cs="Calibri"/>
        </w:rPr>
      </w:pPr>
      <w:r>
        <w:rPr>
          <w:rFonts w:ascii="Calibri" w:eastAsia="Calibri" w:hAnsi="Calibri" w:cs="Calibri"/>
        </w:rPr>
        <w:t xml:space="preserve">Upon application to three test images, both systems </w:t>
      </w:r>
      <w:proofErr w:type="gramStart"/>
      <w:r>
        <w:rPr>
          <w:rFonts w:ascii="Calibri" w:eastAsia="Calibri" w:hAnsi="Calibri" w:cs="Calibri"/>
        </w:rPr>
        <w:t>were capable of detecting</w:t>
      </w:r>
      <w:proofErr w:type="gramEnd"/>
      <w:r>
        <w:rPr>
          <w:rFonts w:ascii="Calibri" w:eastAsia="Calibri" w:hAnsi="Calibri" w:cs="Calibri"/>
        </w:rPr>
        <w:t xml:space="preserve"> most faces. However, Amazon </w:t>
      </w:r>
      <w:proofErr w:type="spellStart"/>
      <w:r>
        <w:rPr>
          <w:rFonts w:ascii="Calibri" w:eastAsia="Calibri" w:hAnsi="Calibri" w:cs="Calibri"/>
        </w:rPr>
        <w:t>Rekognition</w:t>
      </w:r>
      <w:proofErr w:type="spellEnd"/>
      <w:r>
        <w:rPr>
          <w:rFonts w:ascii="Calibri" w:eastAsia="Calibri" w:hAnsi="Calibri" w:cs="Calibri"/>
        </w:rPr>
        <w:t xml:space="preserve"> outperformed the </w:t>
      </w:r>
      <w:proofErr w:type="spellStart"/>
      <w:r>
        <w:rPr>
          <w:rFonts w:ascii="Calibri" w:eastAsia="Calibri" w:hAnsi="Calibri" w:cs="Calibri"/>
        </w:rPr>
        <w:t>face_recognition</w:t>
      </w:r>
      <w:proofErr w:type="spellEnd"/>
      <w:r>
        <w:rPr>
          <w:rFonts w:ascii="Calibri" w:eastAsia="Calibri" w:hAnsi="Calibri" w:cs="Calibri"/>
        </w:rPr>
        <w:t xml:space="preserve"> library, demonstrating both a higher face detection rate and significantly higher similarity scores, as evidenced by the provided histograms.</w:t>
      </w:r>
    </w:p>
    <w:p w14:paraId="108EA95F" w14:textId="77777777" w:rsidR="00785A88" w:rsidRDefault="00000000">
      <w:pPr>
        <w:spacing w:line="480" w:lineRule="auto"/>
        <w:rPr>
          <w:rFonts w:ascii="Calibri" w:eastAsia="Calibri" w:hAnsi="Calibri" w:cs="Calibri"/>
        </w:rPr>
      </w:pPr>
      <w:r>
        <w:rPr>
          <w:noProof/>
        </w:rPr>
        <w:drawing>
          <wp:anchor distT="114300" distB="114300" distL="114300" distR="114300" simplePos="0" relativeHeight="251658240" behindDoc="1" locked="0" layoutInCell="1" hidden="0" allowOverlap="1" wp14:anchorId="7BF450E4" wp14:editId="66D03555">
            <wp:simplePos x="0" y="0"/>
            <wp:positionH relativeFrom="column">
              <wp:posOffset>3076575</wp:posOffset>
            </wp:positionH>
            <wp:positionV relativeFrom="paragraph">
              <wp:posOffset>323850</wp:posOffset>
            </wp:positionV>
            <wp:extent cx="3557588" cy="2968165"/>
            <wp:effectExtent l="0" t="0" r="0" b="0"/>
            <wp:wrapNone/>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3557588" cy="296816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14:anchorId="5C9AFD7B" wp14:editId="40FB3E56">
            <wp:simplePos x="0" y="0"/>
            <wp:positionH relativeFrom="column">
              <wp:posOffset>-542924</wp:posOffset>
            </wp:positionH>
            <wp:positionV relativeFrom="paragraph">
              <wp:posOffset>323850</wp:posOffset>
            </wp:positionV>
            <wp:extent cx="3562350" cy="2971800"/>
            <wp:effectExtent l="0" t="0" r="0" b="0"/>
            <wp:wrapNone/>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3562350" cy="2971800"/>
                    </a:xfrm>
                    <a:prstGeom prst="rect">
                      <a:avLst/>
                    </a:prstGeom>
                    <a:ln/>
                  </pic:spPr>
                </pic:pic>
              </a:graphicData>
            </a:graphic>
          </wp:anchor>
        </w:drawing>
      </w:r>
    </w:p>
    <w:p w14:paraId="4C046984" w14:textId="77777777" w:rsidR="00785A88" w:rsidRDefault="00785A88">
      <w:pPr>
        <w:spacing w:line="480" w:lineRule="auto"/>
        <w:rPr>
          <w:rFonts w:ascii="Calibri" w:eastAsia="Calibri" w:hAnsi="Calibri" w:cs="Calibri"/>
        </w:rPr>
      </w:pPr>
    </w:p>
    <w:p w14:paraId="6050DC25" w14:textId="77777777" w:rsidR="00785A88" w:rsidRDefault="00785A88">
      <w:pPr>
        <w:spacing w:line="480" w:lineRule="auto"/>
        <w:rPr>
          <w:rFonts w:ascii="Calibri" w:eastAsia="Calibri" w:hAnsi="Calibri" w:cs="Calibri"/>
        </w:rPr>
      </w:pPr>
    </w:p>
    <w:p w14:paraId="191A6690" w14:textId="77777777" w:rsidR="00785A88" w:rsidRDefault="00785A88">
      <w:pPr>
        <w:spacing w:line="480" w:lineRule="auto"/>
        <w:rPr>
          <w:rFonts w:ascii="Calibri" w:eastAsia="Calibri" w:hAnsi="Calibri" w:cs="Calibri"/>
        </w:rPr>
      </w:pPr>
    </w:p>
    <w:p w14:paraId="24DD641A" w14:textId="77777777" w:rsidR="00785A88" w:rsidRDefault="00785A88">
      <w:pPr>
        <w:spacing w:line="480" w:lineRule="auto"/>
        <w:rPr>
          <w:rFonts w:ascii="Calibri" w:eastAsia="Calibri" w:hAnsi="Calibri" w:cs="Calibri"/>
        </w:rPr>
      </w:pPr>
    </w:p>
    <w:p w14:paraId="5C55FF5A" w14:textId="77777777" w:rsidR="00785A88" w:rsidRDefault="00785A88">
      <w:pPr>
        <w:spacing w:line="480" w:lineRule="auto"/>
        <w:rPr>
          <w:rFonts w:ascii="Calibri" w:eastAsia="Calibri" w:hAnsi="Calibri" w:cs="Calibri"/>
        </w:rPr>
      </w:pPr>
    </w:p>
    <w:p w14:paraId="6A320B97" w14:textId="77777777" w:rsidR="00785A88" w:rsidRDefault="00785A88">
      <w:pPr>
        <w:spacing w:line="480" w:lineRule="auto"/>
        <w:rPr>
          <w:rFonts w:ascii="Calibri" w:eastAsia="Calibri" w:hAnsi="Calibri" w:cs="Calibri"/>
        </w:rPr>
      </w:pPr>
    </w:p>
    <w:p w14:paraId="1CF38F47" w14:textId="77777777" w:rsidR="00785A88" w:rsidRDefault="00785A88">
      <w:pPr>
        <w:spacing w:line="480" w:lineRule="auto"/>
        <w:rPr>
          <w:rFonts w:ascii="Calibri" w:eastAsia="Calibri" w:hAnsi="Calibri" w:cs="Calibri"/>
        </w:rPr>
      </w:pPr>
    </w:p>
    <w:p w14:paraId="46CC4E17" w14:textId="77777777" w:rsidR="00785A88" w:rsidRDefault="00785A88">
      <w:pPr>
        <w:spacing w:line="480" w:lineRule="auto"/>
        <w:rPr>
          <w:rFonts w:ascii="Calibri" w:eastAsia="Calibri" w:hAnsi="Calibri" w:cs="Calibri"/>
        </w:rPr>
      </w:pPr>
    </w:p>
    <w:p w14:paraId="26DCA425" w14:textId="77777777" w:rsidR="00785A88" w:rsidRDefault="00785A88">
      <w:pPr>
        <w:spacing w:line="480" w:lineRule="auto"/>
        <w:rPr>
          <w:rFonts w:ascii="Calibri" w:eastAsia="Calibri" w:hAnsi="Calibri" w:cs="Calibri"/>
        </w:rPr>
      </w:pPr>
    </w:p>
    <w:p w14:paraId="7991E678" w14:textId="77777777" w:rsidR="00785A88" w:rsidRDefault="00000000">
      <w:pPr>
        <w:spacing w:line="480" w:lineRule="auto"/>
        <w:rPr>
          <w:rFonts w:ascii="Calibri" w:eastAsia="Calibri" w:hAnsi="Calibri" w:cs="Calibri"/>
          <w:b/>
          <w:sz w:val="26"/>
          <w:szCs w:val="26"/>
          <w:u w:val="single"/>
        </w:rPr>
      </w:pPr>
      <w:r>
        <w:rPr>
          <w:rFonts w:ascii="Calibri" w:eastAsia="Calibri" w:hAnsi="Calibri" w:cs="Calibri"/>
          <w:b/>
          <w:sz w:val="26"/>
          <w:szCs w:val="26"/>
          <w:u w:val="single"/>
        </w:rPr>
        <w:t xml:space="preserve">Pros and Cons for each system </w:t>
      </w:r>
    </w:p>
    <w:p w14:paraId="6D439149" w14:textId="77777777" w:rsidR="00785A88" w:rsidRDefault="00785A88">
      <w:pPr>
        <w:spacing w:line="480" w:lineRule="auto"/>
        <w:rPr>
          <w:rFonts w:ascii="Calibri" w:eastAsia="Calibri" w:hAnsi="Calibri" w:cs="Calibri"/>
          <w:b/>
          <w:u w:val="single"/>
        </w:rPr>
      </w:pPr>
    </w:p>
    <w:p w14:paraId="54299BEC" w14:textId="77777777" w:rsidR="00785A88" w:rsidRDefault="00785A88">
      <w:pPr>
        <w:spacing w:line="480" w:lineRule="auto"/>
        <w:rPr>
          <w:rFonts w:ascii="Calibri" w:eastAsia="Calibri" w:hAnsi="Calibri" w:cs="Calibri"/>
          <w:b/>
          <w:u w:val="single"/>
        </w:rPr>
      </w:pPr>
    </w:p>
    <w:p w14:paraId="5B4F970E" w14:textId="77777777" w:rsidR="00785A88" w:rsidRDefault="00785A88">
      <w:pPr>
        <w:spacing w:line="480" w:lineRule="auto"/>
        <w:rPr>
          <w:rFonts w:ascii="Calibri" w:eastAsia="Calibri" w:hAnsi="Calibri" w:cs="Calibri"/>
          <w:b/>
          <w:u w:val="single"/>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4110"/>
        <w:gridCol w:w="4350"/>
      </w:tblGrid>
      <w:tr w:rsidR="00785A88" w14:paraId="417F66E4" w14:textId="77777777">
        <w:trPr>
          <w:trHeight w:val="537"/>
        </w:trPr>
        <w:tc>
          <w:tcPr>
            <w:tcW w:w="900" w:type="dxa"/>
            <w:shd w:val="clear" w:color="auto" w:fill="auto"/>
            <w:tcMar>
              <w:top w:w="100" w:type="dxa"/>
              <w:left w:w="100" w:type="dxa"/>
              <w:bottom w:w="100" w:type="dxa"/>
              <w:right w:w="100" w:type="dxa"/>
            </w:tcMar>
          </w:tcPr>
          <w:p w14:paraId="1762EAA0" w14:textId="77777777" w:rsidR="00785A88" w:rsidRDefault="00785A88">
            <w:pPr>
              <w:widowControl w:val="0"/>
              <w:spacing w:line="480" w:lineRule="auto"/>
              <w:rPr>
                <w:rFonts w:ascii="Calibri" w:eastAsia="Calibri" w:hAnsi="Calibri" w:cs="Calibri"/>
                <w:b/>
                <w:u w:val="single"/>
              </w:rPr>
            </w:pPr>
          </w:p>
        </w:tc>
        <w:tc>
          <w:tcPr>
            <w:tcW w:w="4110" w:type="dxa"/>
            <w:shd w:val="clear" w:color="auto" w:fill="auto"/>
            <w:tcMar>
              <w:top w:w="100" w:type="dxa"/>
              <w:left w:w="100" w:type="dxa"/>
              <w:bottom w:w="100" w:type="dxa"/>
              <w:right w:w="100" w:type="dxa"/>
            </w:tcMar>
          </w:tcPr>
          <w:p w14:paraId="48CFBD3D" w14:textId="77777777" w:rsidR="00785A88" w:rsidRDefault="00000000">
            <w:pPr>
              <w:widowControl w:val="0"/>
              <w:spacing w:line="480" w:lineRule="auto"/>
              <w:jc w:val="center"/>
              <w:rPr>
                <w:rFonts w:ascii="Calibri" w:eastAsia="Calibri" w:hAnsi="Calibri" w:cs="Calibri"/>
                <w:b/>
              </w:rPr>
            </w:pPr>
            <w:proofErr w:type="spellStart"/>
            <w:r>
              <w:rPr>
                <w:rFonts w:ascii="Calibri" w:eastAsia="Calibri" w:hAnsi="Calibri" w:cs="Calibri"/>
                <w:b/>
              </w:rPr>
              <w:t>face_recognition</w:t>
            </w:r>
            <w:proofErr w:type="spellEnd"/>
          </w:p>
        </w:tc>
        <w:tc>
          <w:tcPr>
            <w:tcW w:w="4350" w:type="dxa"/>
            <w:shd w:val="clear" w:color="auto" w:fill="auto"/>
            <w:tcMar>
              <w:top w:w="100" w:type="dxa"/>
              <w:left w:w="100" w:type="dxa"/>
              <w:bottom w:w="100" w:type="dxa"/>
              <w:right w:w="100" w:type="dxa"/>
            </w:tcMar>
          </w:tcPr>
          <w:p w14:paraId="649BA114" w14:textId="77777777" w:rsidR="00785A88" w:rsidRDefault="00000000">
            <w:pPr>
              <w:widowControl w:val="0"/>
              <w:spacing w:line="480" w:lineRule="auto"/>
              <w:jc w:val="center"/>
              <w:rPr>
                <w:rFonts w:ascii="Calibri" w:eastAsia="Calibri" w:hAnsi="Calibri" w:cs="Calibri"/>
                <w:b/>
              </w:rPr>
            </w:pPr>
            <w:r>
              <w:rPr>
                <w:rFonts w:ascii="Calibri" w:eastAsia="Calibri" w:hAnsi="Calibri" w:cs="Calibri"/>
                <w:b/>
              </w:rPr>
              <w:t xml:space="preserve">Amazon </w:t>
            </w:r>
            <w:proofErr w:type="spellStart"/>
            <w:r>
              <w:rPr>
                <w:rFonts w:ascii="Calibri" w:eastAsia="Calibri" w:hAnsi="Calibri" w:cs="Calibri"/>
                <w:b/>
              </w:rPr>
              <w:t>Rekognition</w:t>
            </w:r>
            <w:proofErr w:type="spellEnd"/>
            <w:r>
              <w:rPr>
                <w:rFonts w:ascii="Calibri" w:eastAsia="Calibri" w:hAnsi="Calibri" w:cs="Calibri"/>
                <w:b/>
              </w:rPr>
              <w:t xml:space="preserve"> </w:t>
            </w:r>
          </w:p>
        </w:tc>
      </w:tr>
      <w:tr w:rsidR="00785A88" w14:paraId="1331A124" w14:textId="77777777">
        <w:tc>
          <w:tcPr>
            <w:tcW w:w="900" w:type="dxa"/>
            <w:shd w:val="clear" w:color="auto" w:fill="auto"/>
            <w:tcMar>
              <w:top w:w="100" w:type="dxa"/>
              <w:left w:w="100" w:type="dxa"/>
              <w:bottom w:w="100" w:type="dxa"/>
              <w:right w:w="100" w:type="dxa"/>
            </w:tcMar>
          </w:tcPr>
          <w:p w14:paraId="4F9AFE83" w14:textId="77777777" w:rsidR="00785A88" w:rsidRDefault="00000000">
            <w:pPr>
              <w:widowControl w:val="0"/>
              <w:spacing w:line="480" w:lineRule="auto"/>
              <w:rPr>
                <w:rFonts w:ascii="Calibri" w:eastAsia="Calibri" w:hAnsi="Calibri" w:cs="Calibri"/>
              </w:rPr>
            </w:pPr>
            <w:r>
              <w:rPr>
                <w:rFonts w:ascii="Calibri" w:eastAsia="Calibri" w:hAnsi="Calibri" w:cs="Calibri"/>
              </w:rPr>
              <w:t xml:space="preserve">Pros </w:t>
            </w:r>
          </w:p>
        </w:tc>
        <w:tc>
          <w:tcPr>
            <w:tcW w:w="4110" w:type="dxa"/>
            <w:shd w:val="clear" w:color="auto" w:fill="auto"/>
            <w:tcMar>
              <w:top w:w="100" w:type="dxa"/>
              <w:left w:w="100" w:type="dxa"/>
              <w:bottom w:w="100" w:type="dxa"/>
              <w:right w:w="100" w:type="dxa"/>
            </w:tcMar>
          </w:tcPr>
          <w:p w14:paraId="0822BE96" w14:textId="77777777" w:rsidR="00785A88" w:rsidRDefault="00000000">
            <w:pPr>
              <w:widowControl w:val="0"/>
              <w:numPr>
                <w:ilvl w:val="0"/>
                <w:numId w:val="4"/>
              </w:numPr>
              <w:spacing w:line="480" w:lineRule="auto"/>
              <w:rPr>
                <w:rFonts w:ascii="Calibri" w:eastAsia="Calibri" w:hAnsi="Calibri" w:cs="Calibri"/>
              </w:rPr>
            </w:pPr>
            <w:r>
              <w:rPr>
                <w:rFonts w:ascii="Calibri" w:eastAsia="Calibri" w:hAnsi="Calibri" w:cs="Calibri"/>
              </w:rPr>
              <w:t>Greater control over data privacy</w:t>
            </w:r>
          </w:p>
          <w:p w14:paraId="37F62F8C" w14:textId="77777777" w:rsidR="00785A88" w:rsidRDefault="00000000">
            <w:pPr>
              <w:widowControl w:val="0"/>
              <w:numPr>
                <w:ilvl w:val="0"/>
                <w:numId w:val="4"/>
              </w:numPr>
              <w:spacing w:line="480" w:lineRule="auto"/>
              <w:rPr>
                <w:rFonts w:ascii="Calibri" w:eastAsia="Calibri" w:hAnsi="Calibri" w:cs="Calibri"/>
              </w:rPr>
            </w:pPr>
            <w:r>
              <w:rPr>
                <w:rFonts w:ascii="Calibri" w:eastAsia="Calibri" w:hAnsi="Calibri" w:cs="Calibri"/>
              </w:rPr>
              <w:t>Cost-Effectiveness: reduce the cost of using an external service.</w:t>
            </w:r>
          </w:p>
        </w:tc>
        <w:tc>
          <w:tcPr>
            <w:tcW w:w="4350" w:type="dxa"/>
            <w:shd w:val="clear" w:color="auto" w:fill="auto"/>
            <w:tcMar>
              <w:top w:w="100" w:type="dxa"/>
              <w:left w:w="100" w:type="dxa"/>
              <w:bottom w:w="100" w:type="dxa"/>
              <w:right w:w="100" w:type="dxa"/>
            </w:tcMar>
          </w:tcPr>
          <w:p w14:paraId="7A8AEA64" w14:textId="77777777" w:rsidR="00785A88" w:rsidRDefault="00000000">
            <w:pPr>
              <w:widowControl w:val="0"/>
              <w:numPr>
                <w:ilvl w:val="0"/>
                <w:numId w:val="3"/>
              </w:numPr>
              <w:spacing w:line="480" w:lineRule="auto"/>
              <w:rPr>
                <w:rFonts w:ascii="Calibri" w:eastAsia="Calibri" w:hAnsi="Calibri" w:cs="Calibri"/>
              </w:rPr>
            </w:pPr>
            <w:r>
              <w:rPr>
                <w:rFonts w:ascii="Calibri" w:eastAsia="Calibri" w:hAnsi="Calibri" w:cs="Calibri"/>
              </w:rPr>
              <w:t>High accuracy with and extremely high similarity score</w:t>
            </w:r>
          </w:p>
          <w:p w14:paraId="3E4F0B0B" w14:textId="77777777" w:rsidR="00785A88" w:rsidRDefault="00000000">
            <w:pPr>
              <w:widowControl w:val="0"/>
              <w:numPr>
                <w:ilvl w:val="0"/>
                <w:numId w:val="3"/>
              </w:numPr>
              <w:spacing w:line="480" w:lineRule="auto"/>
              <w:rPr>
                <w:rFonts w:ascii="Calibri" w:eastAsia="Calibri" w:hAnsi="Calibri" w:cs="Calibri"/>
              </w:rPr>
            </w:pPr>
            <w:r>
              <w:rPr>
                <w:rFonts w:ascii="Calibri" w:eastAsia="Calibri" w:hAnsi="Calibri" w:cs="Calibri"/>
              </w:rPr>
              <w:t>Cloud-Based Infrastructure: high scalability and ease of integration with existing AWS services.</w:t>
            </w:r>
          </w:p>
          <w:p w14:paraId="796783A1" w14:textId="77777777" w:rsidR="00785A88" w:rsidRDefault="00000000">
            <w:pPr>
              <w:widowControl w:val="0"/>
              <w:numPr>
                <w:ilvl w:val="0"/>
                <w:numId w:val="3"/>
              </w:numPr>
              <w:spacing w:line="480" w:lineRule="auto"/>
              <w:rPr>
                <w:rFonts w:ascii="Calibri" w:eastAsia="Calibri" w:hAnsi="Calibri" w:cs="Calibri"/>
              </w:rPr>
            </w:pPr>
            <w:r>
              <w:rPr>
                <w:rFonts w:ascii="Calibri" w:eastAsia="Calibri" w:hAnsi="Calibri" w:cs="Calibri"/>
              </w:rPr>
              <w:t>Continual Updates: Benefits from Amazon's investment in AI, providing ongoing enhancements to the service.</w:t>
            </w:r>
          </w:p>
        </w:tc>
      </w:tr>
      <w:tr w:rsidR="00785A88" w14:paraId="544A6046" w14:textId="77777777">
        <w:trPr>
          <w:trHeight w:val="3846"/>
        </w:trPr>
        <w:tc>
          <w:tcPr>
            <w:tcW w:w="900" w:type="dxa"/>
            <w:shd w:val="clear" w:color="auto" w:fill="auto"/>
            <w:tcMar>
              <w:top w:w="100" w:type="dxa"/>
              <w:left w:w="100" w:type="dxa"/>
              <w:bottom w:w="100" w:type="dxa"/>
              <w:right w:w="100" w:type="dxa"/>
            </w:tcMar>
          </w:tcPr>
          <w:p w14:paraId="71FF9A0C" w14:textId="77777777" w:rsidR="00785A88" w:rsidRDefault="00000000">
            <w:pPr>
              <w:widowControl w:val="0"/>
              <w:spacing w:line="480" w:lineRule="auto"/>
              <w:rPr>
                <w:rFonts w:ascii="Calibri" w:eastAsia="Calibri" w:hAnsi="Calibri" w:cs="Calibri"/>
              </w:rPr>
            </w:pPr>
            <w:r>
              <w:rPr>
                <w:rFonts w:ascii="Calibri" w:eastAsia="Calibri" w:hAnsi="Calibri" w:cs="Calibri"/>
              </w:rPr>
              <w:t>Cons</w:t>
            </w:r>
          </w:p>
        </w:tc>
        <w:tc>
          <w:tcPr>
            <w:tcW w:w="4110" w:type="dxa"/>
            <w:shd w:val="clear" w:color="auto" w:fill="auto"/>
            <w:tcMar>
              <w:top w:w="100" w:type="dxa"/>
              <w:left w:w="100" w:type="dxa"/>
              <w:bottom w:w="100" w:type="dxa"/>
              <w:right w:w="100" w:type="dxa"/>
            </w:tcMar>
          </w:tcPr>
          <w:p w14:paraId="75C5B27F" w14:textId="77777777" w:rsidR="00785A88" w:rsidRDefault="00000000">
            <w:pPr>
              <w:numPr>
                <w:ilvl w:val="0"/>
                <w:numId w:val="5"/>
              </w:numPr>
              <w:spacing w:line="480" w:lineRule="auto"/>
              <w:rPr>
                <w:rFonts w:ascii="Calibri" w:eastAsia="Calibri" w:hAnsi="Calibri" w:cs="Calibri"/>
              </w:rPr>
            </w:pPr>
            <w:r>
              <w:rPr>
                <w:rFonts w:ascii="Calibri" w:eastAsia="Calibri" w:hAnsi="Calibri" w:cs="Calibri"/>
              </w:rPr>
              <w:t>Lower accuracy in both face detection and similarity scoring</w:t>
            </w:r>
          </w:p>
          <w:p w14:paraId="3C5DA0F5" w14:textId="77777777" w:rsidR="00785A88" w:rsidRDefault="00000000">
            <w:pPr>
              <w:numPr>
                <w:ilvl w:val="0"/>
                <w:numId w:val="5"/>
              </w:numPr>
              <w:spacing w:line="480" w:lineRule="auto"/>
              <w:rPr>
                <w:rFonts w:ascii="Calibri" w:eastAsia="Calibri" w:hAnsi="Calibri" w:cs="Calibri"/>
              </w:rPr>
            </w:pPr>
            <w:r>
              <w:rPr>
                <w:rFonts w:ascii="Calibri" w:eastAsia="Calibri" w:hAnsi="Calibri" w:cs="Calibri"/>
              </w:rPr>
              <w:t>Unable to detect several faces</w:t>
            </w:r>
          </w:p>
          <w:p w14:paraId="6EF4A35A" w14:textId="77777777" w:rsidR="00785A88" w:rsidRDefault="00000000">
            <w:pPr>
              <w:widowControl w:val="0"/>
              <w:numPr>
                <w:ilvl w:val="0"/>
                <w:numId w:val="5"/>
              </w:numPr>
              <w:spacing w:line="480" w:lineRule="auto"/>
              <w:rPr>
                <w:rFonts w:ascii="Calibri" w:eastAsia="Calibri" w:hAnsi="Calibri" w:cs="Calibri"/>
              </w:rPr>
            </w:pPr>
            <w:r>
              <w:rPr>
                <w:rFonts w:ascii="Calibri" w:eastAsia="Calibri" w:hAnsi="Calibri" w:cs="Calibri"/>
              </w:rPr>
              <w:t>Technical Demands: Deployment and maintenance may require in-house expertise or external consultancy.</w:t>
            </w:r>
          </w:p>
          <w:p w14:paraId="3A2BB76C" w14:textId="77777777" w:rsidR="00785A88" w:rsidRDefault="00785A88">
            <w:pPr>
              <w:widowControl w:val="0"/>
              <w:spacing w:line="480" w:lineRule="auto"/>
              <w:rPr>
                <w:rFonts w:ascii="Calibri" w:eastAsia="Calibri" w:hAnsi="Calibri" w:cs="Calibri"/>
                <w:b/>
                <w:u w:val="single"/>
              </w:rPr>
            </w:pPr>
          </w:p>
        </w:tc>
        <w:tc>
          <w:tcPr>
            <w:tcW w:w="4350" w:type="dxa"/>
            <w:shd w:val="clear" w:color="auto" w:fill="auto"/>
            <w:tcMar>
              <w:top w:w="100" w:type="dxa"/>
              <w:left w:w="100" w:type="dxa"/>
              <w:bottom w:w="100" w:type="dxa"/>
              <w:right w:w="100" w:type="dxa"/>
            </w:tcMar>
          </w:tcPr>
          <w:p w14:paraId="3A286A4C" w14:textId="77777777" w:rsidR="00785A88" w:rsidRDefault="00000000">
            <w:pPr>
              <w:widowControl w:val="0"/>
              <w:numPr>
                <w:ilvl w:val="0"/>
                <w:numId w:val="1"/>
              </w:numPr>
              <w:spacing w:line="480" w:lineRule="auto"/>
              <w:rPr>
                <w:rFonts w:ascii="Calibri" w:eastAsia="Calibri" w:hAnsi="Calibri" w:cs="Calibri"/>
              </w:rPr>
            </w:pPr>
            <w:r>
              <w:rPr>
                <w:rFonts w:ascii="Calibri" w:eastAsia="Calibri" w:hAnsi="Calibri" w:cs="Calibri"/>
              </w:rPr>
              <w:t>Operational Costs: could be substantial at scale.</w:t>
            </w:r>
          </w:p>
          <w:p w14:paraId="3B82CB10" w14:textId="77777777" w:rsidR="00785A88" w:rsidRDefault="00000000">
            <w:pPr>
              <w:numPr>
                <w:ilvl w:val="0"/>
                <w:numId w:val="2"/>
              </w:numPr>
              <w:spacing w:line="480" w:lineRule="auto"/>
              <w:rPr>
                <w:rFonts w:ascii="Calibri" w:eastAsia="Calibri" w:hAnsi="Calibri" w:cs="Calibri"/>
              </w:rPr>
            </w:pPr>
            <w:r>
              <w:rPr>
                <w:rFonts w:ascii="Calibri" w:eastAsia="Calibri" w:hAnsi="Calibri" w:cs="Calibri"/>
              </w:rPr>
              <w:t>Data privacy concerns due to cloud-based processing</w:t>
            </w:r>
          </w:p>
          <w:p w14:paraId="23B4FC68" w14:textId="77777777" w:rsidR="00785A88" w:rsidRDefault="00785A88">
            <w:pPr>
              <w:widowControl w:val="0"/>
              <w:spacing w:line="480" w:lineRule="auto"/>
              <w:rPr>
                <w:rFonts w:ascii="Calibri" w:eastAsia="Calibri" w:hAnsi="Calibri" w:cs="Calibri"/>
              </w:rPr>
            </w:pPr>
          </w:p>
          <w:p w14:paraId="7143E238" w14:textId="77777777" w:rsidR="00785A88" w:rsidRDefault="00785A88">
            <w:pPr>
              <w:widowControl w:val="0"/>
              <w:spacing w:line="480" w:lineRule="auto"/>
              <w:rPr>
                <w:rFonts w:ascii="Calibri" w:eastAsia="Calibri" w:hAnsi="Calibri" w:cs="Calibri"/>
              </w:rPr>
            </w:pPr>
          </w:p>
        </w:tc>
      </w:tr>
    </w:tbl>
    <w:p w14:paraId="445C46DB" w14:textId="77777777" w:rsidR="00785A88" w:rsidRDefault="00785A88">
      <w:pPr>
        <w:spacing w:line="480" w:lineRule="auto"/>
        <w:rPr>
          <w:rFonts w:ascii="Calibri" w:eastAsia="Calibri" w:hAnsi="Calibri" w:cs="Calibri"/>
        </w:rPr>
      </w:pPr>
    </w:p>
    <w:p w14:paraId="231708D7" w14:textId="77777777" w:rsidR="00785A88" w:rsidRDefault="00000000">
      <w:pPr>
        <w:spacing w:line="480" w:lineRule="auto"/>
        <w:rPr>
          <w:rFonts w:ascii="Calibri" w:eastAsia="Calibri" w:hAnsi="Calibri" w:cs="Calibri"/>
          <w:b/>
          <w:sz w:val="26"/>
          <w:szCs w:val="26"/>
          <w:u w:val="single"/>
        </w:rPr>
      </w:pPr>
      <w:r>
        <w:rPr>
          <w:rFonts w:ascii="Calibri" w:eastAsia="Calibri" w:hAnsi="Calibri" w:cs="Calibri"/>
          <w:b/>
          <w:sz w:val="26"/>
          <w:szCs w:val="26"/>
          <w:u w:val="single"/>
        </w:rPr>
        <w:t>Assessment</w:t>
      </w:r>
    </w:p>
    <w:p w14:paraId="45BAEC4F" w14:textId="77777777" w:rsidR="00785A88" w:rsidRDefault="00000000">
      <w:pPr>
        <w:spacing w:line="480" w:lineRule="auto"/>
        <w:rPr>
          <w:rFonts w:ascii="Calibri" w:eastAsia="Calibri" w:hAnsi="Calibri" w:cs="Calibri"/>
        </w:rPr>
      </w:pPr>
      <w:r>
        <w:rPr>
          <w:rFonts w:ascii="Calibri" w:eastAsia="Calibri" w:hAnsi="Calibri" w:cs="Calibri"/>
        </w:rPr>
        <w:t xml:space="preserve">Based on this pros and cons of both services Amazon </w:t>
      </w:r>
      <w:proofErr w:type="spellStart"/>
      <w:r>
        <w:rPr>
          <w:rFonts w:ascii="Calibri" w:eastAsia="Calibri" w:hAnsi="Calibri" w:cs="Calibri"/>
        </w:rPr>
        <w:t>Rekognition</w:t>
      </w:r>
      <w:proofErr w:type="spellEnd"/>
      <w:r>
        <w:rPr>
          <w:rFonts w:ascii="Calibri" w:eastAsia="Calibri" w:hAnsi="Calibri" w:cs="Calibri"/>
        </w:rPr>
        <w:t xml:space="preserve"> appears to be able to significantly benefit our employee verification process through its higher accuracy and reliability, ensuring that the </w:t>
      </w:r>
      <w:r>
        <w:rPr>
          <w:rFonts w:ascii="Calibri" w:eastAsia="Calibri" w:hAnsi="Calibri" w:cs="Calibri"/>
        </w:rPr>
        <w:lastRenderedPageBreak/>
        <w:t>attendance system is both accurate and comprehensive. The scalability of Amazon's service could also accommodate our company's future growth. However, the decision should be balanced against cost considerations and privacy concerns. The chosen system must align with the company's operational requirements and values.</w:t>
      </w:r>
    </w:p>
    <w:p w14:paraId="2F086220" w14:textId="77777777" w:rsidR="00785A88" w:rsidRDefault="00785A88">
      <w:pPr>
        <w:spacing w:line="480" w:lineRule="auto"/>
        <w:rPr>
          <w:rFonts w:ascii="Calibri" w:eastAsia="Calibri" w:hAnsi="Calibri" w:cs="Calibri"/>
        </w:rPr>
      </w:pPr>
    </w:p>
    <w:p w14:paraId="6FA92DC7" w14:textId="77777777" w:rsidR="00785A88" w:rsidRDefault="00000000">
      <w:pPr>
        <w:spacing w:line="480" w:lineRule="auto"/>
        <w:rPr>
          <w:rFonts w:ascii="Calibri" w:eastAsia="Calibri" w:hAnsi="Calibri" w:cs="Calibri"/>
          <w:u w:val="single"/>
        </w:rPr>
      </w:pPr>
      <w:r>
        <w:rPr>
          <w:rFonts w:ascii="Calibri" w:eastAsia="Calibri" w:hAnsi="Calibri" w:cs="Calibri"/>
          <w:b/>
          <w:sz w:val="26"/>
          <w:szCs w:val="26"/>
          <w:u w:val="single"/>
        </w:rPr>
        <w:t>Labeled Images</w:t>
      </w:r>
    </w:p>
    <w:p w14:paraId="484E286C" w14:textId="77777777" w:rsidR="00785A88" w:rsidRDefault="00000000">
      <w:pPr>
        <w:spacing w:line="480" w:lineRule="auto"/>
        <w:rPr>
          <w:rFonts w:ascii="Calibri" w:eastAsia="Calibri" w:hAnsi="Calibri" w:cs="Calibri"/>
          <w:i/>
        </w:rPr>
      </w:pPr>
      <w:proofErr w:type="spellStart"/>
      <w:r>
        <w:rPr>
          <w:rFonts w:ascii="Calibri" w:eastAsia="Calibri" w:hAnsi="Calibri" w:cs="Calibri"/>
          <w:i/>
        </w:rPr>
        <w:t>face_recognition</w:t>
      </w:r>
      <w:proofErr w:type="spellEnd"/>
    </w:p>
    <w:p w14:paraId="79719E42" w14:textId="77777777" w:rsidR="00785A88" w:rsidRDefault="00000000">
      <w:pPr>
        <w:spacing w:line="480" w:lineRule="auto"/>
        <w:rPr>
          <w:rFonts w:ascii="Calibri" w:eastAsia="Calibri" w:hAnsi="Calibri" w:cs="Calibri"/>
          <w:u w:val="single"/>
        </w:rPr>
      </w:pPr>
      <w:r>
        <w:rPr>
          <w:rFonts w:ascii="Calibri" w:eastAsia="Calibri" w:hAnsi="Calibri" w:cs="Calibri"/>
          <w:u w:val="single"/>
        </w:rPr>
        <w:t>Picture 1:</w:t>
      </w:r>
    </w:p>
    <w:p w14:paraId="16D140D1" w14:textId="77777777" w:rsidR="00785A88"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01933D3E" wp14:editId="08A11864">
            <wp:extent cx="5943600" cy="44577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5943600" cy="4457700"/>
                    </a:xfrm>
                    <a:prstGeom prst="rect">
                      <a:avLst/>
                    </a:prstGeom>
                    <a:ln/>
                  </pic:spPr>
                </pic:pic>
              </a:graphicData>
            </a:graphic>
          </wp:inline>
        </w:drawing>
      </w:r>
    </w:p>
    <w:p w14:paraId="74B048B2" w14:textId="77777777" w:rsidR="00785A88" w:rsidRDefault="00000000">
      <w:pPr>
        <w:spacing w:line="480" w:lineRule="auto"/>
        <w:rPr>
          <w:rFonts w:ascii="Calibri" w:eastAsia="Calibri" w:hAnsi="Calibri" w:cs="Calibri"/>
        </w:rPr>
      </w:pPr>
      <w:r>
        <w:rPr>
          <w:rFonts w:ascii="Calibri" w:eastAsia="Calibri" w:hAnsi="Calibri" w:cs="Calibri"/>
        </w:rPr>
        <w:t xml:space="preserve">The </w:t>
      </w:r>
      <w:proofErr w:type="gramStart"/>
      <w:r>
        <w:rPr>
          <w:rFonts w:ascii="Calibri" w:eastAsia="Calibri" w:hAnsi="Calibri" w:cs="Calibri"/>
        </w:rPr>
        <w:t>open source</w:t>
      </w:r>
      <w:proofErr w:type="gramEnd"/>
      <w:r>
        <w:rPr>
          <w:rFonts w:ascii="Calibri" w:eastAsia="Calibri" w:hAnsi="Calibri" w:cs="Calibri"/>
        </w:rPr>
        <w:t xml:space="preserve"> library failed to detect two people in our test images. The first omission (</w:t>
      </w:r>
      <w:proofErr w:type="spellStart"/>
      <w:r>
        <w:rPr>
          <w:rFonts w:ascii="Calibri" w:eastAsia="Calibri" w:hAnsi="Calibri" w:cs="Calibri"/>
        </w:rPr>
        <w:t>Hewei</w:t>
      </w:r>
      <w:proofErr w:type="spellEnd"/>
      <w:r>
        <w:rPr>
          <w:rFonts w:ascii="Calibri" w:eastAsia="Calibri" w:hAnsi="Calibri" w:cs="Calibri"/>
        </w:rPr>
        <w:t xml:space="preserve"> Shen) can likely be attributed to her wearing a face mask, a known complicating factor for facial detection </w:t>
      </w:r>
      <w:r>
        <w:rPr>
          <w:rFonts w:ascii="Calibri" w:eastAsia="Calibri" w:hAnsi="Calibri" w:cs="Calibri"/>
        </w:rPr>
        <w:lastRenderedPageBreak/>
        <w:t xml:space="preserve">algorithms. The second undetected person (Tianyi Chen) presents a different challenge. While he was not wearing a hat and glasses in the reference image used for encoding, he was wearing both in the test image. This discrepancy in appearance could have hindered the algorithm's ability to accurately </w:t>
      </w:r>
      <w:proofErr w:type="spellStart"/>
      <w:r>
        <w:rPr>
          <w:rFonts w:ascii="Calibri" w:eastAsia="Calibri" w:hAnsi="Calibri" w:cs="Calibri"/>
        </w:rPr>
        <w:t>face_recognition</w:t>
      </w:r>
      <w:proofErr w:type="spellEnd"/>
      <w:r>
        <w:rPr>
          <w:rFonts w:ascii="Calibri" w:eastAsia="Calibri" w:hAnsi="Calibri" w:cs="Calibri"/>
        </w:rPr>
        <w:t xml:space="preserve">                                                       </w:t>
      </w:r>
    </w:p>
    <w:p w14:paraId="29E1CC67" w14:textId="77777777" w:rsidR="00785A88" w:rsidRDefault="00785A88">
      <w:pPr>
        <w:spacing w:line="480" w:lineRule="auto"/>
        <w:rPr>
          <w:rFonts w:ascii="Calibri" w:eastAsia="Calibri" w:hAnsi="Calibri" w:cs="Calibri"/>
          <w:u w:val="single"/>
        </w:rPr>
      </w:pPr>
    </w:p>
    <w:p w14:paraId="566B4915" w14:textId="77777777" w:rsidR="00785A88" w:rsidRDefault="00000000">
      <w:pPr>
        <w:spacing w:line="480" w:lineRule="auto"/>
        <w:rPr>
          <w:rFonts w:ascii="Calibri" w:eastAsia="Calibri" w:hAnsi="Calibri" w:cs="Calibri"/>
          <w:u w:val="single"/>
        </w:rPr>
      </w:pPr>
      <w:r>
        <w:rPr>
          <w:rFonts w:ascii="Calibri" w:eastAsia="Calibri" w:hAnsi="Calibri" w:cs="Calibri"/>
          <w:u w:val="single"/>
        </w:rPr>
        <w:t xml:space="preserve">Picture 2: </w:t>
      </w:r>
    </w:p>
    <w:p w14:paraId="6CDF9746" w14:textId="77777777" w:rsidR="00785A88"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273175E5" wp14:editId="2F848EB3">
            <wp:extent cx="6557963" cy="4903963"/>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557963" cy="4903963"/>
                    </a:xfrm>
                    <a:prstGeom prst="rect">
                      <a:avLst/>
                    </a:prstGeom>
                    <a:ln/>
                  </pic:spPr>
                </pic:pic>
              </a:graphicData>
            </a:graphic>
          </wp:inline>
        </w:drawing>
      </w:r>
    </w:p>
    <w:p w14:paraId="58BB40CE" w14:textId="77777777" w:rsidR="00785A88" w:rsidRDefault="00000000">
      <w:pPr>
        <w:spacing w:line="480" w:lineRule="auto"/>
        <w:rPr>
          <w:rFonts w:ascii="Calibri" w:eastAsia="Calibri" w:hAnsi="Calibri" w:cs="Calibri"/>
        </w:rPr>
      </w:pPr>
      <w:r>
        <w:rPr>
          <w:rFonts w:ascii="Calibri" w:eastAsia="Calibri" w:hAnsi="Calibri" w:cs="Calibri"/>
        </w:rPr>
        <w:t xml:space="preserve">Two faces went </w:t>
      </w:r>
      <w:proofErr w:type="gramStart"/>
      <w:r>
        <w:rPr>
          <w:rFonts w:ascii="Calibri" w:eastAsia="Calibri" w:hAnsi="Calibri" w:cs="Calibri"/>
        </w:rPr>
        <w:t>undetected</w:t>
      </w:r>
      <w:proofErr w:type="gramEnd"/>
      <w:r>
        <w:rPr>
          <w:rFonts w:ascii="Calibri" w:eastAsia="Calibri" w:hAnsi="Calibri" w:cs="Calibri"/>
        </w:rPr>
        <w:t xml:space="preserve"> and one was incorrectly identified. The model was unable to recognize Logan, who was not facing the camera directly. Allan posed a similar challenge, with his hat obscuring a significant portion of his facial features. The third case involved </w:t>
      </w:r>
      <w:proofErr w:type="spellStart"/>
      <w:r>
        <w:rPr>
          <w:rFonts w:ascii="Calibri" w:eastAsia="Calibri" w:hAnsi="Calibri" w:cs="Calibri"/>
        </w:rPr>
        <w:t>Skylour</w:t>
      </w:r>
      <w:proofErr w:type="spellEnd"/>
      <w:r>
        <w:rPr>
          <w:rFonts w:ascii="Calibri" w:eastAsia="Calibri" w:hAnsi="Calibri" w:cs="Calibri"/>
        </w:rPr>
        <w:t xml:space="preserve">, who was wearing a mask. This </w:t>
      </w:r>
      <w:r>
        <w:rPr>
          <w:rFonts w:ascii="Calibri" w:eastAsia="Calibri" w:hAnsi="Calibri" w:cs="Calibri"/>
        </w:rPr>
        <w:lastRenderedPageBreak/>
        <w:t xml:space="preserve">combined with a hairstyle resembling 'Anthony', seems to have led the algorithm to misidentify </w:t>
      </w:r>
      <w:proofErr w:type="spellStart"/>
      <w:r>
        <w:rPr>
          <w:rFonts w:ascii="Calibri" w:eastAsia="Calibri" w:hAnsi="Calibri" w:cs="Calibri"/>
        </w:rPr>
        <w:t>Skylour</w:t>
      </w:r>
      <w:proofErr w:type="spellEnd"/>
      <w:r>
        <w:rPr>
          <w:rFonts w:ascii="Calibri" w:eastAsia="Calibri" w:hAnsi="Calibri" w:cs="Calibri"/>
        </w:rPr>
        <w:t xml:space="preserve"> as Anthony. </w:t>
      </w:r>
    </w:p>
    <w:p w14:paraId="22B1F9BA" w14:textId="77777777" w:rsidR="00785A88" w:rsidRDefault="00000000">
      <w:pPr>
        <w:spacing w:line="480" w:lineRule="auto"/>
        <w:rPr>
          <w:rFonts w:ascii="Calibri" w:eastAsia="Calibri" w:hAnsi="Calibri" w:cs="Calibri"/>
          <w:u w:val="single"/>
        </w:rPr>
      </w:pPr>
      <w:r>
        <w:rPr>
          <w:rFonts w:ascii="Calibri" w:eastAsia="Calibri" w:hAnsi="Calibri" w:cs="Calibri"/>
          <w:u w:val="single"/>
        </w:rPr>
        <w:t>Picture 3:</w:t>
      </w:r>
    </w:p>
    <w:p w14:paraId="20C614B6" w14:textId="77777777" w:rsidR="00785A88"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0B632336" wp14:editId="754A96F5">
            <wp:extent cx="5943600" cy="44577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4457700"/>
                    </a:xfrm>
                    <a:prstGeom prst="rect">
                      <a:avLst/>
                    </a:prstGeom>
                    <a:ln/>
                  </pic:spPr>
                </pic:pic>
              </a:graphicData>
            </a:graphic>
          </wp:inline>
        </w:drawing>
      </w:r>
    </w:p>
    <w:p w14:paraId="6A15502C" w14:textId="77777777" w:rsidR="00785A88" w:rsidRDefault="00000000">
      <w:pPr>
        <w:spacing w:line="480" w:lineRule="auto"/>
        <w:rPr>
          <w:rFonts w:ascii="Calibri" w:eastAsia="Calibri" w:hAnsi="Calibri" w:cs="Calibri"/>
        </w:rPr>
      </w:pPr>
      <w:r>
        <w:rPr>
          <w:rFonts w:ascii="Calibri" w:eastAsia="Calibri" w:hAnsi="Calibri" w:cs="Calibri"/>
        </w:rPr>
        <w:t xml:space="preserve">This labeled image </w:t>
      </w:r>
      <w:proofErr w:type="gramStart"/>
      <w:r>
        <w:rPr>
          <w:rFonts w:ascii="Calibri" w:eastAsia="Calibri" w:hAnsi="Calibri" w:cs="Calibri"/>
        </w:rPr>
        <w:t>present</w:t>
      </w:r>
      <w:proofErr w:type="gramEnd"/>
      <w:r>
        <w:rPr>
          <w:rFonts w:ascii="Calibri" w:eastAsia="Calibri" w:hAnsi="Calibri" w:cs="Calibri"/>
        </w:rPr>
        <w:t xml:space="preserve"> instances of non-detection and misidentification. Allan and </w:t>
      </w:r>
      <w:proofErr w:type="spellStart"/>
      <w:r>
        <w:rPr>
          <w:rFonts w:ascii="Calibri" w:eastAsia="Calibri" w:hAnsi="Calibri" w:cs="Calibri"/>
        </w:rPr>
        <w:t>Songlin</w:t>
      </w:r>
      <w:proofErr w:type="spellEnd"/>
      <w:r>
        <w:rPr>
          <w:rFonts w:ascii="Calibri" w:eastAsia="Calibri" w:hAnsi="Calibri" w:cs="Calibri"/>
        </w:rPr>
        <w:t xml:space="preserve"> were not recognized, potentially due to people wearing hats which may interfere with the algorithm's ability to detect some features. Additionally, Thor was incorrectly identified due to the absence of his reference image in our database, coupled with a hairstyle that closely resembles that of </w:t>
      </w:r>
      <w:proofErr w:type="spellStart"/>
      <w:r>
        <w:rPr>
          <w:rFonts w:ascii="Calibri" w:eastAsia="Calibri" w:hAnsi="Calibri" w:cs="Calibri"/>
        </w:rPr>
        <w:t>Chengzhan</w:t>
      </w:r>
      <w:proofErr w:type="spellEnd"/>
      <w:r>
        <w:rPr>
          <w:rFonts w:ascii="Calibri" w:eastAsia="Calibri" w:hAnsi="Calibri" w:cs="Calibri"/>
        </w:rPr>
        <w:t xml:space="preserve"> Shen. This similarity appears to have led the algorithm to incorrectly match 'Thor' with </w:t>
      </w:r>
      <w:proofErr w:type="spellStart"/>
      <w:r>
        <w:rPr>
          <w:rFonts w:ascii="Calibri" w:eastAsia="Calibri" w:hAnsi="Calibri" w:cs="Calibri"/>
        </w:rPr>
        <w:t>Chengzhan's</w:t>
      </w:r>
      <w:proofErr w:type="spellEnd"/>
      <w:r>
        <w:rPr>
          <w:rFonts w:ascii="Calibri" w:eastAsia="Calibri" w:hAnsi="Calibri" w:cs="Calibri"/>
        </w:rPr>
        <w:t xml:space="preserve"> name.</w:t>
      </w:r>
    </w:p>
    <w:p w14:paraId="4EB1A1D1" w14:textId="77777777" w:rsidR="00785A88" w:rsidRDefault="00785A88">
      <w:pPr>
        <w:spacing w:line="480" w:lineRule="auto"/>
        <w:rPr>
          <w:rFonts w:ascii="Calibri" w:eastAsia="Calibri" w:hAnsi="Calibri" w:cs="Calibri"/>
          <w:i/>
        </w:rPr>
      </w:pPr>
    </w:p>
    <w:p w14:paraId="0F99B61B" w14:textId="77777777" w:rsidR="00785A88" w:rsidRDefault="00785A88">
      <w:pPr>
        <w:spacing w:line="480" w:lineRule="auto"/>
        <w:rPr>
          <w:rFonts w:ascii="Calibri" w:eastAsia="Calibri" w:hAnsi="Calibri" w:cs="Calibri"/>
          <w:i/>
        </w:rPr>
      </w:pPr>
    </w:p>
    <w:p w14:paraId="16EBE1DC" w14:textId="77777777" w:rsidR="00785A88" w:rsidRDefault="00000000">
      <w:pPr>
        <w:spacing w:line="480" w:lineRule="auto"/>
        <w:rPr>
          <w:rFonts w:ascii="Calibri" w:eastAsia="Calibri" w:hAnsi="Calibri" w:cs="Calibri"/>
        </w:rPr>
      </w:pPr>
      <w:r>
        <w:rPr>
          <w:rFonts w:ascii="Calibri" w:eastAsia="Calibri" w:hAnsi="Calibri" w:cs="Calibri"/>
          <w:i/>
        </w:rPr>
        <w:t xml:space="preserve">Amazon </w:t>
      </w:r>
      <w:proofErr w:type="spellStart"/>
      <w:r>
        <w:rPr>
          <w:rFonts w:ascii="Calibri" w:eastAsia="Calibri" w:hAnsi="Calibri" w:cs="Calibri"/>
          <w:i/>
        </w:rPr>
        <w:t>Rekognition</w:t>
      </w:r>
      <w:proofErr w:type="spellEnd"/>
      <w:r>
        <w:rPr>
          <w:rFonts w:ascii="Calibri" w:eastAsia="Calibri" w:hAnsi="Calibri" w:cs="Calibri"/>
          <w:i/>
        </w:rPr>
        <w:t xml:space="preserve"> </w:t>
      </w:r>
    </w:p>
    <w:p w14:paraId="7244634D" w14:textId="77777777" w:rsidR="00785A88" w:rsidRDefault="00000000">
      <w:pPr>
        <w:spacing w:line="480" w:lineRule="auto"/>
        <w:rPr>
          <w:rFonts w:ascii="Calibri" w:eastAsia="Calibri" w:hAnsi="Calibri" w:cs="Calibri"/>
          <w:u w:val="single"/>
        </w:rPr>
      </w:pPr>
      <w:r>
        <w:rPr>
          <w:rFonts w:ascii="Calibri" w:eastAsia="Calibri" w:hAnsi="Calibri" w:cs="Calibri"/>
          <w:u w:val="single"/>
        </w:rPr>
        <w:lastRenderedPageBreak/>
        <w:t xml:space="preserve">Picture 1: </w:t>
      </w:r>
    </w:p>
    <w:p w14:paraId="44A26B85" w14:textId="77777777" w:rsidR="00785A88" w:rsidRDefault="00000000">
      <w:pPr>
        <w:spacing w:line="48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498E3060" wp14:editId="6EE29C61">
            <wp:extent cx="5943600" cy="44577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943600" cy="4457700"/>
                    </a:xfrm>
                    <a:prstGeom prst="rect">
                      <a:avLst/>
                    </a:prstGeom>
                    <a:ln/>
                  </pic:spPr>
                </pic:pic>
              </a:graphicData>
            </a:graphic>
          </wp:inline>
        </w:drawing>
      </w:r>
    </w:p>
    <w:p w14:paraId="2603B28C" w14:textId="77777777" w:rsidR="00785A88" w:rsidRDefault="00000000">
      <w:pPr>
        <w:spacing w:line="480" w:lineRule="auto"/>
        <w:rPr>
          <w:rFonts w:ascii="Calibri" w:eastAsia="Calibri" w:hAnsi="Calibri" w:cs="Calibri"/>
        </w:rPr>
      </w:pPr>
      <w:r>
        <w:rPr>
          <w:rFonts w:ascii="Calibri" w:eastAsia="Calibri" w:hAnsi="Calibri" w:cs="Calibri"/>
        </w:rPr>
        <w:t xml:space="preserve">Amazon </w:t>
      </w:r>
      <w:proofErr w:type="spellStart"/>
      <w:r>
        <w:rPr>
          <w:rFonts w:ascii="Calibri" w:eastAsia="Calibri" w:hAnsi="Calibri" w:cs="Calibri"/>
        </w:rPr>
        <w:t>Rekognition</w:t>
      </w:r>
      <w:proofErr w:type="spellEnd"/>
      <w:r>
        <w:rPr>
          <w:rFonts w:ascii="Calibri" w:eastAsia="Calibri" w:hAnsi="Calibri" w:cs="Calibri"/>
        </w:rPr>
        <w:t xml:space="preserve"> impressively identified </w:t>
      </w:r>
      <w:proofErr w:type="spellStart"/>
      <w:r>
        <w:rPr>
          <w:rFonts w:ascii="Calibri" w:eastAsia="Calibri" w:hAnsi="Calibri" w:cs="Calibri"/>
        </w:rPr>
        <w:t>Hewei</w:t>
      </w:r>
      <w:proofErr w:type="spellEnd"/>
      <w:r>
        <w:rPr>
          <w:rFonts w:ascii="Calibri" w:eastAsia="Calibri" w:hAnsi="Calibri" w:cs="Calibri"/>
        </w:rPr>
        <w:t xml:space="preserve"> even with a mask on. However, it struggled to recognize Tianyi Chen who appeared with glasses and a hat, unlike his reference image. This suggests that the system's ability to handle appearance changes due to accessories could be improved.</w:t>
      </w:r>
    </w:p>
    <w:p w14:paraId="76E5678B" w14:textId="77777777" w:rsidR="00785A88" w:rsidRDefault="00785A88">
      <w:pPr>
        <w:spacing w:line="480" w:lineRule="auto"/>
        <w:rPr>
          <w:rFonts w:ascii="Calibri" w:eastAsia="Calibri" w:hAnsi="Calibri" w:cs="Calibri"/>
        </w:rPr>
      </w:pPr>
    </w:p>
    <w:p w14:paraId="59C232A9" w14:textId="77777777" w:rsidR="00785A88" w:rsidRDefault="00000000">
      <w:pPr>
        <w:spacing w:line="480" w:lineRule="auto"/>
        <w:rPr>
          <w:rFonts w:ascii="Calibri" w:eastAsia="Calibri" w:hAnsi="Calibri" w:cs="Calibri"/>
        </w:rPr>
      </w:pPr>
      <w:r>
        <w:br w:type="page"/>
      </w:r>
    </w:p>
    <w:p w14:paraId="0A1E5E48" w14:textId="77777777" w:rsidR="00785A88" w:rsidRDefault="00000000">
      <w:pPr>
        <w:spacing w:line="480" w:lineRule="auto"/>
        <w:rPr>
          <w:rFonts w:ascii="Calibri" w:eastAsia="Calibri" w:hAnsi="Calibri" w:cs="Calibri"/>
          <w:u w:val="single"/>
        </w:rPr>
      </w:pPr>
      <w:r>
        <w:rPr>
          <w:rFonts w:ascii="Calibri" w:eastAsia="Calibri" w:hAnsi="Calibri" w:cs="Calibri"/>
          <w:u w:val="single"/>
        </w:rPr>
        <w:lastRenderedPageBreak/>
        <w:t xml:space="preserve">Picture 2: </w:t>
      </w:r>
    </w:p>
    <w:p w14:paraId="4A139E50" w14:textId="77777777" w:rsidR="00785A88" w:rsidRDefault="00000000">
      <w:pPr>
        <w:spacing w:line="480" w:lineRule="auto"/>
        <w:rPr>
          <w:rFonts w:ascii="Calibri" w:eastAsia="Calibri" w:hAnsi="Calibri" w:cs="Calibri"/>
        </w:rPr>
      </w:pPr>
      <w:r>
        <w:rPr>
          <w:rFonts w:ascii="Calibri" w:eastAsia="Calibri" w:hAnsi="Calibri" w:cs="Calibri"/>
          <w:noProof/>
          <w:u w:val="single"/>
        </w:rPr>
        <w:drawing>
          <wp:inline distT="114300" distB="114300" distL="114300" distR="114300" wp14:anchorId="06961659" wp14:editId="46E41765">
            <wp:extent cx="5943600" cy="4457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943600" cy="4457700"/>
                    </a:xfrm>
                    <a:prstGeom prst="rect">
                      <a:avLst/>
                    </a:prstGeom>
                    <a:ln/>
                  </pic:spPr>
                </pic:pic>
              </a:graphicData>
            </a:graphic>
          </wp:inline>
        </w:drawing>
      </w:r>
    </w:p>
    <w:p w14:paraId="6DAD38B4" w14:textId="77777777" w:rsidR="00785A88" w:rsidRDefault="00000000">
      <w:pPr>
        <w:spacing w:line="480" w:lineRule="auto"/>
        <w:rPr>
          <w:rFonts w:ascii="Calibri" w:eastAsia="Calibri" w:hAnsi="Calibri" w:cs="Calibri"/>
        </w:rPr>
      </w:pPr>
      <w:r>
        <w:rPr>
          <w:rFonts w:ascii="Calibri" w:eastAsia="Calibri" w:hAnsi="Calibri" w:cs="Calibri"/>
        </w:rPr>
        <w:t xml:space="preserve">Amazon </w:t>
      </w:r>
      <w:proofErr w:type="spellStart"/>
      <w:r>
        <w:rPr>
          <w:rFonts w:ascii="Calibri" w:eastAsia="Calibri" w:hAnsi="Calibri" w:cs="Calibri"/>
        </w:rPr>
        <w:t>Rekognition</w:t>
      </w:r>
      <w:proofErr w:type="spellEnd"/>
      <w:r>
        <w:rPr>
          <w:rFonts w:ascii="Calibri" w:eastAsia="Calibri" w:hAnsi="Calibri" w:cs="Calibri"/>
        </w:rPr>
        <w:t xml:space="preserve"> performed accurately, matching all faces except for Allan, whose face was significantly obscured by a hat. This demonstrated a huge advantage over the open-source library, especially in its ability to detect Logan and </w:t>
      </w:r>
      <w:proofErr w:type="spellStart"/>
      <w:r>
        <w:rPr>
          <w:rFonts w:ascii="Calibri" w:eastAsia="Calibri" w:hAnsi="Calibri" w:cs="Calibri"/>
        </w:rPr>
        <w:t>Skylour</w:t>
      </w:r>
      <w:proofErr w:type="spellEnd"/>
      <w:r>
        <w:rPr>
          <w:rFonts w:ascii="Calibri" w:eastAsia="Calibri" w:hAnsi="Calibri" w:cs="Calibri"/>
        </w:rPr>
        <w:t xml:space="preserve"> with high similarity scores, showcasing its robustness in face recognition even with partial obstructions.</w:t>
      </w:r>
    </w:p>
    <w:p w14:paraId="5BB2F881" w14:textId="50825C13" w:rsidR="00785A88" w:rsidRDefault="00785A88">
      <w:pPr>
        <w:spacing w:line="480" w:lineRule="auto"/>
        <w:rPr>
          <w:rFonts w:ascii="Calibri" w:eastAsia="Calibri" w:hAnsi="Calibri" w:cs="Calibri"/>
        </w:rPr>
      </w:pPr>
    </w:p>
    <w:sectPr w:rsidR="00785A8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484A"/>
    <w:multiLevelType w:val="multilevel"/>
    <w:tmpl w:val="169CB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6E33AEF"/>
    <w:multiLevelType w:val="multilevel"/>
    <w:tmpl w:val="674685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F5B2D62"/>
    <w:multiLevelType w:val="multilevel"/>
    <w:tmpl w:val="876C9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067731"/>
    <w:multiLevelType w:val="multilevel"/>
    <w:tmpl w:val="BA421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6481D8D"/>
    <w:multiLevelType w:val="multilevel"/>
    <w:tmpl w:val="BDF04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48467627">
    <w:abstractNumId w:val="3"/>
  </w:num>
  <w:num w:numId="2" w16cid:durableId="104422753">
    <w:abstractNumId w:val="1"/>
  </w:num>
  <w:num w:numId="3" w16cid:durableId="479201435">
    <w:abstractNumId w:val="2"/>
  </w:num>
  <w:num w:numId="4" w16cid:durableId="1000739131">
    <w:abstractNumId w:val="4"/>
  </w:num>
  <w:num w:numId="5" w16cid:durableId="66408606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5A88"/>
    <w:rsid w:val="005613F7"/>
    <w:rsid w:val="00785A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B902F"/>
  <w15:docId w15:val="{FA9B7CDA-4ECD-46BF-AB09-82552AA1B1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636</Words>
  <Characters>3628</Characters>
  <Application>Microsoft Office Word</Application>
  <DocSecurity>0</DocSecurity>
  <Lines>30</Lines>
  <Paragraphs>8</Paragraphs>
  <ScaleCrop>false</ScaleCrop>
  <Company/>
  <LinksUpToDate>false</LinksUpToDate>
  <CharactersWithSpaces>4256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Nam</cp:lastModifiedBy>
  <cp:revision>2</cp:revision>
  <dcterms:created xsi:type="dcterms:W3CDTF">2024-02-03T16:24:00Z</dcterms:created>
  <dcterms:modified xsi:type="dcterms:W3CDTF">2024-02-03T16:24:00Z</dcterms:modified>
</cp:coreProperties>
</file>